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77777777" w:rsidR="00CF6CAC" w:rsidRDefault="00303A2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 Agenda</w:t>
      </w:r>
    </w:p>
    <w:p w14:paraId="1BAA8E0B" w14:textId="06D7ECF7" w:rsidR="00CF6CAC" w:rsidRDefault="00C67D4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November 20</w:t>
      </w:r>
      <w:r w:rsidR="00303A2D">
        <w:rPr>
          <w:rFonts w:ascii="Arial" w:eastAsia="Arial" w:hAnsi="Arial" w:cs="Arial"/>
        </w:rPr>
        <w:t>, 2025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Director Ralph Wenzinger @ 7pm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Lassotovich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BCAD384" w14:textId="2E0002C8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Pause for POW/MIA</w:t>
      </w:r>
      <w:r>
        <w:rPr>
          <w:rFonts w:ascii="Arial" w:eastAsia="Arial" w:hAnsi="Arial" w:cs="Arial"/>
        </w:rPr>
        <w:t xml:space="preserve"> –</w:t>
      </w:r>
      <w:r w:rsidR="00DC498F">
        <w:rPr>
          <w:rFonts w:ascii="Arial" w:eastAsia="Arial" w:hAnsi="Arial" w:cs="Arial"/>
        </w:rPr>
        <w:t xml:space="preserve"> Vice </w:t>
      </w:r>
      <w:r>
        <w:rPr>
          <w:rFonts w:ascii="Arial" w:eastAsia="Arial" w:hAnsi="Arial" w:cs="Arial"/>
        </w:rPr>
        <w:t xml:space="preserve">Director </w:t>
      </w:r>
      <w:r w:rsidR="00DC498F">
        <w:rPr>
          <w:rFonts w:ascii="Arial" w:eastAsia="Arial" w:hAnsi="Arial" w:cs="Arial"/>
        </w:rPr>
        <w:t>Jeff Carson</w:t>
      </w:r>
    </w:p>
    <w:p w14:paraId="1F2126B4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5D6804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SAA Gustie Compton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 Director </w:t>
      </w:r>
      <w:r>
        <w:rPr>
          <w:rFonts w:ascii="Arial" w:eastAsia="Arial" w:hAnsi="Arial" w:cs="Arial"/>
          <w:color w:val="222222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77DA8281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>
        <w:rPr>
          <w:rFonts w:ascii="Arial" w:eastAsia="Arial" w:hAnsi="Arial" w:cs="Arial"/>
          <w:color w:val="000000"/>
        </w:rPr>
        <w:t>- Secretary Debbie Proffitt</w:t>
      </w:r>
    </w:p>
    <w:p w14:paraId="14CD8DCB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Jeff Carson </w:t>
      </w:r>
    </w:p>
    <w:p w14:paraId="3174CF4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Gustie Compton</w:t>
      </w:r>
    </w:p>
    <w:p w14:paraId="694045B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Martin Glenn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Vice-D/Quartermaster </w:t>
      </w:r>
      <w:r>
        <w:rPr>
          <w:rFonts w:ascii="Arial" w:eastAsia="Arial" w:hAnsi="Arial" w:cs="Arial"/>
          <w:color w:val="222222"/>
        </w:rPr>
        <w:t>– Mike Phillips</w:t>
      </w:r>
      <w:r>
        <w:rPr>
          <w:rFonts w:ascii="Arial" w:eastAsia="Arial" w:hAnsi="Arial" w:cs="Arial"/>
          <w:color w:val="222222"/>
        </w:rPr>
        <w:tab/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 Cris Molina</w:t>
      </w:r>
    </w:p>
    <w:p w14:paraId="386D358C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Secretary/Treasurer/ Credentials/Finance </w:t>
      </w:r>
      <w:r>
        <w:rPr>
          <w:rFonts w:ascii="Arial" w:eastAsia="Arial" w:hAnsi="Arial" w:cs="Arial"/>
          <w:color w:val="222222"/>
        </w:rPr>
        <w:t>– Debbie Proffitt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Robert Lassotovich</w:t>
      </w:r>
      <w:r>
        <w:rPr>
          <w:rFonts w:ascii="Arial" w:eastAsia="Arial" w:hAnsi="Arial" w:cs="Arial"/>
          <w:color w:val="222222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>– 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>– Tom Lively</w:t>
      </w:r>
    </w:p>
    <w:p w14:paraId="7F2C9D42" w14:textId="7E75E738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 xml:space="preserve">Membership/ </w:t>
      </w:r>
      <w:r w:rsidR="000900BC">
        <w:rPr>
          <w:rFonts w:ascii="Arial" w:eastAsia="Arial" w:hAnsi="Arial" w:cs="Arial"/>
          <w:b/>
          <w:color w:val="222222"/>
        </w:rPr>
        <w:t xml:space="preserve">California </w:t>
      </w:r>
      <w:r>
        <w:rPr>
          <w:rFonts w:ascii="Arial" w:eastAsia="Arial" w:hAnsi="Arial" w:cs="Arial"/>
          <w:b/>
          <w:color w:val="222222"/>
        </w:rPr>
        <w:t>Legacy Run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Rochelle Billet-Smith </w:t>
      </w:r>
    </w:p>
    <w:p w14:paraId="6D99E0F7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Mick Sobczak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>– 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>– J D Bennett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>
        <w:rPr>
          <w:rFonts w:ascii="Arial" w:eastAsia="Arial" w:hAnsi="Arial" w:cs="Arial"/>
          <w:color w:val="222222"/>
        </w:rPr>
        <w:t>Joe Peterson</w:t>
      </w:r>
    </w:p>
    <w:p w14:paraId="4C09BBFF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Awards and Recognition – </w:t>
      </w:r>
      <w:r>
        <w:rPr>
          <w:rFonts w:ascii="Arial" w:eastAsia="Arial" w:hAnsi="Arial" w:cs="Arial"/>
          <w:color w:val="222222"/>
        </w:rPr>
        <w:t>Missy Griffiths</w:t>
      </w:r>
    </w:p>
    <w:p w14:paraId="2EF5374B" w14:textId="3E4525E5" w:rsidR="009A6D04" w:rsidRP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>– Bob Atchley</w:t>
      </w:r>
    </w:p>
    <w:p w14:paraId="3AE42D9D" w14:textId="77777777" w:rsidR="00CF6CAC" w:rsidRPr="009A6D04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Mark Rice </w:t>
      </w:r>
    </w:p>
    <w:p w14:paraId="5EB6AF4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>- Kathleen McClary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Guests: (TALDOC, ALR,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etc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>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0B71CBDD" w14:textId="27BA3EE5" w:rsidR="00BA5033" w:rsidRPr="00BA5033" w:rsidRDefault="00BA5033" w:rsidP="00BA5033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17E9C363" w14:textId="138C1D23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C67D4F">
        <w:rPr>
          <w:rFonts w:ascii="Arial" w:eastAsia="Arial" w:hAnsi="Arial" w:cs="Arial"/>
        </w:rPr>
        <w:t>October 23</w:t>
      </w:r>
      <w:r>
        <w:rPr>
          <w:rFonts w:ascii="Arial" w:eastAsia="Arial" w:hAnsi="Arial" w:cs="Arial"/>
        </w:rPr>
        <w:t>, 2025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Jeff Carson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698C153E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 Gustie Compton</w:t>
      </w:r>
    </w:p>
    <w:p w14:paraId="3E17E67B" w14:textId="77777777" w:rsidR="00CF6CAC" w:rsidRDefault="00CF6CAC">
      <w:pPr>
        <w:rPr>
          <w:rFonts w:ascii="Arial" w:eastAsia="Arial" w:hAnsi="Arial" w:cs="Arial"/>
        </w:rPr>
      </w:pPr>
    </w:p>
    <w:p w14:paraId="35F1D94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Debbie Proffitt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>
        <w:rPr>
          <w:rFonts w:ascii="Arial" w:eastAsia="Arial" w:hAnsi="Arial" w:cs="Arial"/>
          <w:color w:val="000000"/>
        </w:rPr>
        <w:t>Martin Glenn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>
        <w:rPr>
          <w:rFonts w:ascii="Arial" w:eastAsia="Arial" w:hAnsi="Arial" w:cs="Arial"/>
          <w:color w:val="000000"/>
        </w:rPr>
        <w:t>Mike Phillips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>
        <w:rPr>
          <w:rFonts w:ascii="Arial" w:eastAsia="Arial" w:hAnsi="Arial" w:cs="Arial"/>
          <w:color w:val="000000"/>
        </w:rPr>
        <w:t>Cris Molina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>Robert Lassotovich</w:t>
      </w:r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3BFDD9D3" w14:textId="77777777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>
        <w:rPr>
          <w:rFonts w:ascii="Arial" w:eastAsia="Arial" w:hAnsi="Arial" w:cs="Arial"/>
          <w:color w:val="202124"/>
        </w:rPr>
        <w:t>Rochelle Billet-Smith</w:t>
      </w:r>
    </w:p>
    <w:p w14:paraId="1753AFC0" w14:textId="008A0E7A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Mick Sobczak</w:t>
      </w:r>
    </w:p>
    <w:p w14:paraId="149A47A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>
        <w:rPr>
          <w:rFonts w:ascii="Arial" w:eastAsia="Arial" w:hAnsi="Arial" w:cs="Arial"/>
          <w:color w:val="000000"/>
        </w:rPr>
        <w:t>Mike Phillips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>– Debbie Proffitt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Rochelle Billet-Smith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Gustie Compton</w:t>
      </w:r>
    </w:p>
    <w:p w14:paraId="7817C5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  <w:r>
        <w:rPr>
          <w:rFonts w:ascii="Arial" w:eastAsia="Arial" w:hAnsi="Arial" w:cs="Arial"/>
          <w:color w:val="000000"/>
        </w:rPr>
        <w:t>Kathleen McClary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44642AB8" w14:textId="1C53DF1B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Status of Chapter 437 Clearlake (Area 1 Vice Director)</w:t>
      </w:r>
    </w:p>
    <w:p w14:paraId="51C7AD2F" w14:textId="09794E36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ALR </w:t>
      </w:r>
      <w:r w:rsidR="00FD5450">
        <w:rPr>
          <w:rFonts w:ascii="Arial" w:eastAsia="Arial" w:hAnsi="Arial" w:cs="Arial"/>
          <w:color w:val="000000"/>
        </w:rPr>
        <w:t>Ad Hoc</w:t>
      </w:r>
      <w:r>
        <w:rPr>
          <w:rFonts w:ascii="Arial" w:eastAsia="Arial" w:hAnsi="Arial" w:cs="Arial"/>
          <w:color w:val="000000"/>
        </w:rPr>
        <w:t xml:space="preserve"> committee to look into ALR PUFL membership update (Sergeant-At-Arms)</w:t>
      </w:r>
    </w:p>
    <w:p w14:paraId="744BC3D4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Motorcycle training clinic update (Safety Officer)</w:t>
      </w:r>
    </w:p>
    <w:p w14:paraId="28F4869E" w14:textId="2BB3690F" w:rsidR="00A9656E" w:rsidRDefault="00DC498F" w:rsidP="00A965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872 Hughson update (Area 3 Vice Director)</w:t>
      </w:r>
    </w:p>
    <w:p w14:paraId="121ACC84" w14:textId="357511EE" w:rsidR="000C06A4" w:rsidRDefault="000C06A4" w:rsidP="00A965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Alternate Area 3 Vice Director</w:t>
      </w:r>
      <w:r w:rsidR="00B7689B">
        <w:rPr>
          <w:rFonts w:ascii="Arial" w:eastAsia="Arial" w:hAnsi="Arial" w:cs="Arial"/>
          <w:color w:val="000000"/>
        </w:rPr>
        <w:t xml:space="preserve"> replacement</w:t>
      </w:r>
      <w:r>
        <w:rPr>
          <w:rFonts w:ascii="Arial" w:eastAsia="Arial" w:hAnsi="Arial" w:cs="Arial"/>
          <w:color w:val="000000"/>
        </w:rPr>
        <w:t xml:space="preserve"> (Area 3 Vice Director) </w:t>
      </w:r>
    </w:p>
    <w:p w14:paraId="69E2D6DC" w14:textId="59C3B1FC" w:rsidR="007A760A" w:rsidRDefault="007A76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Ongoing violations of </w:t>
      </w:r>
      <w:r w:rsidR="00C45E11">
        <w:rPr>
          <w:rFonts w:ascii="Arial" w:eastAsia="Arial" w:hAnsi="Arial" w:cs="Arial"/>
          <w:color w:val="000000"/>
        </w:rPr>
        <w:t xml:space="preserve">ALRDOC Bylaw Article XIV, Section 6 – Exposed Weapons </w:t>
      </w:r>
      <w:r w:rsidR="002035CC">
        <w:rPr>
          <w:rFonts w:ascii="Arial" w:eastAsia="Arial" w:hAnsi="Arial" w:cs="Arial"/>
          <w:color w:val="000000"/>
        </w:rPr>
        <w:t>and the Uniform Manual – Patches</w:t>
      </w:r>
      <w:r w:rsidR="000C06A4">
        <w:rPr>
          <w:rFonts w:ascii="Arial" w:eastAsia="Arial" w:hAnsi="Arial" w:cs="Arial"/>
          <w:color w:val="000000"/>
        </w:rPr>
        <w:t xml:space="preserve"> update</w:t>
      </w:r>
      <w:r w:rsidR="002035CC">
        <w:rPr>
          <w:rFonts w:ascii="Arial" w:eastAsia="Arial" w:hAnsi="Arial" w:cs="Arial"/>
          <w:color w:val="000000"/>
        </w:rPr>
        <w:t xml:space="preserve"> </w:t>
      </w:r>
      <w:r w:rsidR="00C45E11">
        <w:rPr>
          <w:rFonts w:ascii="Arial" w:eastAsia="Arial" w:hAnsi="Arial" w:cs="Arial"/>
          <w:color w:val="000000"/>
        </w:rPr>
        <w:t>(Director)</w:t>
      </w:r>
    </w:p>
    <w:p w14:paraId="77645406" w14:textId="77777777" w:rsidR="00760AB8" w:rsidRDefault="00760A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3704A12" w14:textId="77777777" w:rsidR="000C06A4" w:rsidRDefault="000C06A4" w:rsidP="000C06A4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4C74610F" w14:textId="77777777" w:rsidR="00CF6CAC" w:rsidRPr="00A01295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5DEC4BDE" w14:textId="17063B79" w:rsidR="00A01295" w:rsidRDefault="00760AB8" w:rsidP="00A0129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Return of Chapter 18 Property by former members  (Vice Director)</w:t>
      </w:r>
    </w:p>
    <w:p w14:paraId="708C6A05" w14:textId="77777777" w:rsidR="009B1F4D" w:rsidRPr="00A01295" w:rsidRDefault="009B1F4D" w:rsidP="00A0129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1D9A71F" w14:textId="1D6A2A0D" w:rsidR="002035CC" w:rsidRDefault="00303A2D" w:rsidP="00BA5033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</w:p>
    <w:p w14:paraId="6D9B24D9" w14:textId="77777777" w:rsidR="00BA5033" w:rsidRDefault="00BA5033" w:rsidP="00BA5033">
      <w:pPr>
        <w:ind w:left="1440" w:right="612"/>
        <w:rPr>
          <w:rFonts w:ascii="Arial" w:eastAsia="Arial" w:hAnsi="Arial" w:cs="Arial"/>
          <w:bCs/>
        </w:rPr>
      </w:pP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3057046A" w14:textId="77777777" w:rsidR="00BA5033" w:rsidRDefault="00BA5033">
      <w:pPr>
        <w:ind w:left="1440" w:right="612"/>
        <w:rPr>
          <w:rFonts w:ascii="Arial" w:eastAsia="Arial" w:hAnsi="Arial" w:cs="Arial"/>
          <w:b/>
        </w:rPr>
      </w:pP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64189071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0326540D" w:rsidR="00CF6CAC" w:rsidRPr="000D3E9F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</w:t>
      </w:r>
      <w:r w:rsidR="00BA5033">
        <w:rPr>
          <w:rFonts w:ascii="Arial" w:eastAsia="Arial" w:hAnsi="Arial" w:cs="Arial"/>
          <w:color w:val="000000"/>
        </w:rPr>
        <w:t>December 18</w:t>
      </w:r>
      <w:r w:rsidRPr="000D3E9F">
        <w:rPr>
          <w:rFonts w:ascii="Arial" w:eastAsia="Arial" w:hAnsi="Arial" w:cs="Arial"/>
          <w:color w:val="000000"/>
        </w:rPr>
        <w:t>, 2025 @ 1900 hours</w:t>
      </w:r>
      <w:r w:rsidR="000D3E9F">
        <w:rPr>
          <w:rFonts w:ascii="Arial" w:eastAsia="Arial" w:hAnsi="Arial" w:cs="Arial"/>
          <w:color w:val="000000"/>
        </w:rPr>
        <w:t>, via Zoom</w:t>
      </w:r>
    </w:p>
    <w:p w14:paraId="6181BBB0" w14:textId="77777777" w:rsidR="000D3E9F" w:rsidRDefault="000D3E9F" w:rsidP="000D3E9F">
      <w:pPr>
        <w:pStyle w:val="ListParagraph"/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Lassotovich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Director Ralph Wenzinger </w:t>
      </w:r>
    </w:p>
    <w:sectPr w:rsidR="00CF6CAC">
      <w:footerReference w:type="default" r:id="rId11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0146" w14:textId="77777777" w:rsidR="00B5539E" w:rsidRDefault="00B5539E">
      <w:r>
        <w:separator/>
      </w:r>
    </w:p>
  </w:endnote>
  <w:endnote w:type="continuationSeparator" w:id="0">
    <w:p w14:paraId="0282AD01" w14:textId="77777777" w:rsidR="00B5539E" w:rsidRDefault="00B5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FBFC" w14:textId="77777777" w:rsidR="00B5539E" w:rsidRDefault="00B5539E">
      <w:r>
        <w:separator/>
      </w:r>
    </w:p>
  </w:footnote>
  <w:footnote w:type="continuationSeparator" w:id="0">
    <w:p w14:paraId="43CAA26B" w14:textId="77777777" w:rsidR="00B5539E" w:rsidRDefault="00B5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366E3"/>
    <w:rsid w:val="000516FC"/>
    <w:rsid w:val="000900BC"/>
    <w:rsid w:val="000C06A4"/>
    <w:rsid w:val="000D3E9F"/>
    <w:rsid w:val="000D6573"/>
    <w:rsid w:val="002035CC"/>
    <w:rsid w:val="00303A2D"/>
    <w:rsid w:val="00330E8F"/>
    <w:rsid w:val="0036546C"/>
    <w:rsid w:val="00553531"/>
    <w:rsid w:val="005F03EB"/>
    <w:rsid w:val="005F7112"/>
    <w:rsid w:val="0060622B"/>
    <w:rsid w:val="00732A5C"/>
    <w:rsid w:val="00760AB8"/>
    <w:rsid w:val="007669CA"/>
    <w:rsid w:val="007A760A"/>
    <w:rsid w:val="007B3A0B"/>
    <w:rsid w:val="009226F0"/>
    <w:rsid w:val="00996F05"/>
    <w:rsid w:val="009A6D04"/>
    <w:rsid w:val="009B1F4D"/>
    <w:rsid w:val="009B7799"/>
    <w:rsid w:val="00A01295"/>
    <w:rsid w:val="00A9656E"/>
    <w:rsid w:val="00B5539E"/>
    <w:rsid w:val="00B7689B"/>
    <w:rsid w:val="00BA5033"/>
    <w:rsid w:val="00BA6753"/>
    <w:rsid w:val="00C45E11"/>
    <w:rsid w:val="00C67D4F"/>
    <w:rsid w:val="00CF6CAC"/>
    <w:rsid w:val="00D105A8"/>
    <w:rsid w:val="00D60D48"/>
    <w:rsid w:val="00DC498F"/>
    <w:rsid w:val="00E273B8"/>
    <w:rsid w:val="00F61F4C"/>
    <w:rsid w:val="00F622DA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C3128DC6-EC2F-4D7F-873B-47F4C22B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Sobczak</dc:creator>
  <cp:lastModifiedBy>Ralph Wenzinger</cp:lastModifiedBy>
  <cp:revision>4</cp:revision>
  <dcterms:created xsi:type="dcterms:W3CDTF">2025-11-14T23:57:00Z</dcterms:created>
  <dcterms:modified xsi:type="dcterms:W3CDTF">2025-11-16T19:22:00Z</dcterms:modified>
</cp:coreProperties>
</file>