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B18A1" w14:textId="77777777" w:rsidR="00FA33F9" w:rsidRPr="00865910" w:rsidRDefault="00FA33F9" w:rsidP="00FA33F9">
      <w:pPr>
        <w:pStyle w:val="Header"/>
        <w:jc w:val="center"/>
        <w:rPr>
          <w:rFonts w:ascii="Bodoni MT Black" w:hAnsi="Bodoni MT Black"/>
          <w:sz w:val="44"/>
          <w:szCs w:val="44"/>
        </w:rPr>
      </w:pPr>
      <w:r w:rsidRPr="00865910">
        <w:rPr>
          <w:rFonts w:ascii="Bodoni MT Black" w:hAnsi="Bodoni MT Black"/>
          <w:sz w:val="44"/>
          <w:szCs w:val="44"/>
        </w:rPr>
        <w:t>American Legion Riders</w:t>
      </w:r>
    </w:p>
    <w:p w14:paraId="097CA2BF" w14:textId="77777777" w:rsidR="00FA33F9" w:rsidRPr="00865910" w:rsidRDefault="00FA33F9" w:rsidP="00FA33F9">
      <w:pPr>
        <w:pStyle w:val="Header"/>
        <w:jc w:val="center"/>
        <w:rPr>
          <w:rFonts w:ascii="Bodoni MT Black" w:hAnsi="Bodoni MT Black"/>
          <w:sz w:val="44"/>
          <w:szCs w:val="44"/>
        </w:rPr>
      </w:pPr>
      <w:r w:rsidRPr="00865910">
        <w:rPr>
          <w:rFonts w:ascii="Bodoni MT Black" w:hAnsi="Bodoni MT Black"/>
          <w:sz w:val="44"/>
          <w:szCs w:val="44"/>
        </w:rPr>
        <w:t>Department of California</w:t>
      </w:r>
    </w:p>
    <w:p w14:paraId="0D7C2D17" w14:textId="4E2BAED7" w:rsidR="00FA33F9" w:rsidRDefault="002F2878" w:rsidP="00FA33F9">
      <w:pPr>
        <w:pStyle w:val="Header"/>
        <w:jc w:val="center"/>
        <w:rPr>
          <w:rFonts w:ascii="Bodoni MT Black" w:hAnsi="Bodoni MT Black"/>
          <w:sz w:val="44"/>
          <w:szCs w:val="44"/>
        </w:rPr>
      </w:pPr>
      <w:r>
        <w:rPr>
          <w:rFonts w:ascii="Bodoni MT Black" w:hAnsi="Bodoni MT Black"/>
          <w:sz w:val="44"/>
          <w:szCs w:val="44"/>
        </w:rPr>
        <w:t>Cup Challenge</w:t>
      </w:r>
      <w:r w:rsidR="00FA33F9" w:rsidRPr="00865910">
        <w:rPr>
          <w:rFonts w:ascii="Bodoni MT Black" w:hAnsi="Bodoni MT Black"/>
          <w:sz w:val="44"/>
          <w:szCs w:val="44"/>
        </w:rPr>
        <w:t xml:space="preserve"> Rules</w:t>
      </w:r>
    </w:p>
    <w:p w14:paraId="295DC643" w14:textId="77777777" w:rsidR="00FA33F9" w:rsidRDefault="00FA33F9" w:rsidP="00FA33F9">
      <w:pPr>
        <w:pStyle w:val="Header"/>
        <w:jc w:val="center"/>
        <w:rPr>
          <w:rFonts w:ascii="Bodoni MT Black" w:hAnsi="Bodoni MT Black"/>
          <w:sz w:val="44"/>
          <w:szCs w:val="44"/>
        </w:rPr>
      </w:pPr>
    </w:p>
    <w:p w14:paraId="42B59DD0" w14:textId="77777777" w:rsidR="00FA33F9" w:rsidRDefault="00FA33F9" w:rsidP="00FA33F9">
      <w:pPr>
        <w:pStyle w:val="Header"/>
        <w:jc w:val="center"/>
        <w:rPr>
          <w:rFonts w:ascii="Bodoni MT Black" w:hAnsi="Bodoni MT Black"/>
          <w:sz w:val="44"/>
          <w:szCs w:val="44"/>
        </w:rPr>
      </w:pPr>
    </w:p>
    <w:p w14:paraId="1B6D7630" w14:textId="77777777" w:rsidR="00FA33F9" w:rsidRPr="00865910" w:rsidRDefault="00FA33F9" w:rsidP="00FA33F9">
      <w:pPr>
        <w:pStyle w:val="Header"/>
        <w:jc w:val="center"/>
        <w:rPr>
          <w:rFonts w:ascii="Bodoni MT Black" w:hAnsi="Bodoni MT Black"/>
          <w:sz w:val="44"/>
          <w:szCs w:val="44"/>
        </w:rPr>
      </w:pPr>
    </w:p>
    <w:p w14:paraId="5F4F9A22" w14:textId="1F353A96" w:rsidR="00865910" w:rsidRPr="00865910" w:rsidRDefault="00865910" w:rsidP="00865910">
      <w:pPr>
        <w:jc w:val="center"/>
      </w:pPr>
      <w:r w:rsidRPr="00865910">
        <w:rPr>
          <w:noProof/>
        </w:rPr>
        <w:drawing>
          <wp:inline distT="0" distB="0" distL="0" distR="0" wp14:anchorId="5E4D8762" wp14:editId="3A77F1DD">
            <wp:extent cx="5396343" cy="5786079"/>
            <wp:effectExtent l="0" t="0" r="0" b="5715"/>
            <wp:docPr id="1713676021" name="Picture 1" descr="A black and white eagle with wing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676021" name="Picture 1" descr="A black and white eagle with wing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343" cy="5786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67183" w14:textId="77777777" w:rsidR="003648ED" w:rsidRDefault="003648ED"/>
    <w:p w14:paraId="6B974B59" w14:textId="5D29BF83" w:rsidR="00865910" w:rsidRDefault="00865910" w:rsidP="00865910">
      <w:pPr>
        <w:jc w:val="center"/>
      </w:pPr>
      <w:r>
        <w:t>Revised March 2024</w:t>
      </w:r>
    </w:p>
    <w:p w14:paraId="4B2EC2B4" w14:textId="1EF4F539" w:rsidR="00FA33F9" w:rsidRDefault="001D6137" w:rsidP="00FA33F9">
      <w:pPr>
        <w:jc w:val="both"/>
      </w:pPr>
      <w:r>
        <w:lastRenderedPageBreak/>
        <w:t>The American Legion Rider</w:t>
      </w:r>
      <w:r w:rsidR="004725FE">
        <w:t>s</w:t>
      </w:r>
      <w:r>
        <w:t>, Department of California (</w:t>
      </w:r>
      <w:r w:rsidR="00105FF6">
        <w:t>ALRDOC) Annual</w:t>
      </w:r>
      <w:r>
        <w:t xml:space="preserve"> Cup Challenge was originally established to encourage all ALRDOC</w:t>
      </w:r>
      <w:r w:rsidR="00EA426E">
        <w:t xml:space="preserve"> Riders </w:t>
      </w:r>
      <w:r w:rsidR="004725FE">
        <w:t xml:space="preserve">to </w:t>
      </w:r>
      <w:r w:rsidR="00EA426E">
        <w:t xml:space="preserve">get out and support the American Legion Family </w:t>
      </w:r>
      <w:r w:rsidR="00F31529">
        <w:t xml:space="preserve">in California </w:t>
      </w:r>
      <w:r w:rsidR="00EA426E">
        <w:t>and to recognize those ALRDOC Chapters</w:t>
      </w:r>
      <w:r w:rsidR="00F31529">
        <w:t xml:space="preserve"> who rode the most miles during the year SAFELY.</w:t>
      </w:r>
    </w:p>
    <w:p w14:paraId="35071239" w14:textId="50012F37" w:rsidR="007A0C95" w:rsidRDefault="007A0C95" w:rsidP="00FA33F9">
      <w:pPr>
        <w:jc w:val="both"/>
      </w:pPr>
      <w:r>
        <w:t>The Annual Cup Mileage dates are from April 1</w:t>
      </w:r>
      <w:r w:rsidR="006866A7">
        <w:t xml:space="preserve"> of the previous year to March 31 of the current year (i.e. April 1, 2024 to March 31, 2025)</w:t>
      </w:r>
    </w:p>
    <w:p w14:paraId="02080E7A" w14:textId="2688E790" w:rsidR="00105FF6" w:rsidRDefault="00105FF6" w:rsidP="00FA33F9">
      <w:pPr>
        <w:jc w:val="both"/>
      </w:pPr>
      <w:r>
        <w:t>To participate in the Cup Challenge</w:t>
      </w:r>
      <w:r w:rsidR="00D120A5">
        <w:t xml:space="preserve"> the following criteria must be met:</w:t>
      </w:r>
    </w:p>
    <w:p w14:paraId="3CF4613E" w14:textId="4C425D82" w:rsidR="00D120A5" w:rsidRDefault="00D120A5" w:rsidP="00D120A5">
      <w:pPr>
        <w:pStyle w:val="ListParagraph"/>
        <w:numPr>
          <w:ilvl w:val="0"/>
          <w:numId w:val="1"/>
        </w:numPr>
        <w:jc w:val="both"/>
      </w:pPr>
      <w:r>
        <w:t>The Chapter/Member must be in good standing.</w:t>
      </w:r>
    </w:p>
    <w:p w14:paraId="05CE313B" w14:textId="4884F5CA" w:rsidR="00D120A5" w:rsidRDefault="002E7C2D" w:rsidP="00D120A5">
      <w:pPr>
        <w:pStyle w:val="ListParagraph"/>
        <w:numPr>
          <w:ilvl w:val="0"/>
          <w:numId w:val="1"/>
        </w:numPr>
        <w:jc w:val="both"/>
      </w:pPr>
      <w:r>
        <w:t xml:space="preserve">Event rides </w:t>
      </w:r>
      <w:r w:rsidR="00DD2A55">
        <w:rPr>
          <w:b/>
          <w:bCs/>
          <w:u w:val="single"/>
        </w:rPr>
        <w:t>shall</w:t>
      </w:r>
      <w:r>
        <w:t xml:space="preserve"> support one of the Four Pillars</w:t>
      </w:r>
      <w:r w:rsidR="00DD2A55">
        <w:t xml:space="preserve"> of the American Legion</w:t>
      </w:r>
      <w:r w:rsidR="00B34E35">
        <w:t>:</w:t>
      </w:r>
    </w:p>
    <w:p w14:paraId="6FE13E10" w14:textId="6BDB5AAF" w:rsidR="00B34E35" w:rsidRDefault="00B34E35" w:rsidP="00B34E35">
      <w:pPr>
        <w:pStyle w:val="ListParagraph"/>
        <w:numPr>
          <w:ilvl w:val="1"/>
          <w:numId w:val="1"/>
        </w:numPr>
        <w:jc w:val="both"/>
      </w:pPr>
      <w:r>
        <w:t>Veterans Affairs &amp; Rehabilitation</w:t>
      </w:r>
    </w:p>
    <w:p w14:paraId="0D8F90E1" w14:textId="7E49B2D9" w:rsidR="00B34E35" w:rsidRDefault="00B34E35" w:rsidP="00B34E35">
      <w:pPr>
        <w:pStyle w:val="ListParagraph"/>
        <w:numPr>
          <w:ilvl w:val="1"/>
          <w:numId w:val="1"/>
        </w:numPr>
        <w:jc w:val="both"/>
      </w:pPr>
      <w:r>
        <w:t>National Security</w:t>
      </w:r>
    </w:p>
    <w:p w14:paraId="1AC47C35" w14:textId="3E2766F2" w:rsidR="00B34E35" w:rsidRDefault="00B34E35" w:rsidP="00B34E35">
      <w:pPr>
        <w:pStyle w:val="ListParagraph"/>
        <w:numPr>
          <w:ilvl w:val="1"/>
          <w:numId w:val="1"/>
        </w:numPr>
        <w:jc w:val="both"/>
      </w:pPr>
      <w:r>
        <w:t>Americanism</w:t>
      </w:r>
    </w:p>
    <w:p w14:paraId="582F1098" w14:textId="1983E5FD" w:rsidR="004C76A5" w:rsidRDefault="00B34E35" w:rsidP="008404CF">
      <w:pPr>
        <w:pStyle w:val="ListParagraph"/>
        <w:numPr>
          <w:ilvl w:val="1"/>
          <w:numId w:val="1"/>
        </w:numPr>
        <w:jc w:val="both"/>
      </w:pPr>
      <w:r>
        <w:t>Children and Youth</w:t>
      </w:r>
    </w:p>
    <w:p w14:paraId="42F982CF" w14:textId="5C4F57BC" w:rsidR="008404CF" w:rsidRDefault="008404CF" w:rsidP="008404CF">
      <w:pPr>
        <w:pStyle w:val="ListParagraph"/>
        <w:numPr>
          <w:ilvl w:val="1"/>
          <w:numId w:val="1"/>
        </w:numPr>
        <w:jc w:val="both"/>
      </w:pPr>
      <w:r>
        <w:t>Examples of events that would qualify are</w:t>
      </w:r>
    </w:p>
    <w:p w14:paraId="096BAA79" w14:textId="55155684" w:rsidR="008404CF" w:rsidRDefault="0049189D" w:rsidP="008404CF">
      <w:pPr>
        <w:pStyle w:val="ListParagraph"/>
        <w:numPr>
          <w:ilvl w:val="2"/>
          <w:numId w:val="1"/>
        </w:numPr>
        <w:jc w:val="both"/>
      </w:pPr>
      <w:r>
        <w:t>Poker Runs in support of Veterans or Veteran supported events</w:t>
      </w:r>
    </w:p>
    <w:p w14:paraId="487AD373" w14:textId="253FC1AE" w:rsidR="0049189D" w:rsidRDefault="00F90C12" w:rsidP="0049189D">
      <w:pPr>
        <w:pStyle w:val="ListParagraph"/>
        <w:numPr>
          <w:ilvl w:val="2"/>
          <w:numId w:val="1"/>
        </w:numPr>
        <w:jc w:val="both"/>
      </w:pPr>
      <w:r>
        <w:t>Funeral/Flagline</w:t>
      </w:r>
    </w:p>
    <w:p w14:paraId="1F00DA29" w14:textId="73502809" w:rsidR="0049189D" w:rsidRDefault="0049189D" w:rsidP="0049189D">
      <w:pPr>
        <w:pStyle w:val="ListParagraph"/>
        <w:numPr>
          <w:ilvl w:val="2"/>
          <w:numId w:val="1"/>
        </w:numPr>
        <w:jc w:val="both"/>
      </w:pPr>
      <w:r>
        <w:t xml:space="preserve">Other Post/Auxiliary/Chapter/S.A.L. </w:t>
      </w:r>
      <w:r w:rsidR="00A70181">
        <w:t>meals</w:t>
      </w:r>
    </w:p>
    <w:p w14:paraId="1EA6E06E" w14:textId="3F786B2C" w:rsidR="00A70181" w:rsidRDefault="00A70181" w:rsidP="0049189D">
      <w:pPr>
        <w:pStyle w:val="ListParagraph"/>
        <w:numPr>
          <w:ilvl w:val="2"/>
          <w:numId w:val="1"/>
        </w:numPr>
        <w:jc w:val="both"/>
      </w:pPr>
      <w:r>
        <w:t>Honor Flight</w:t>
      </w:r>
    </w:p>
    <w:p w14:paraId="6262E4CB" w14:textId="1B6905CB" w:rsidR="00A70181" w:rsidRDefault="00A70181" w:rsidP="0049189D">
      <w:pPr>
        <w:pStyle w:val="ListParagraph"/>
        <w:numPr>
          <w:ilvl w:val="2"/>
          <w:numId w:val="1"/>
        </w:numPr>
        <w:jc w:val="both"/>
      </w:pPr>
      <w:r>
        <w:t>Memorial Day</w:t>
      </w:r>
    </w:p>
    <w:p w14:paraId="2DBB3BA0" w14:textId="31E4884E" w:rsidR="00A70181" w:rsidRDefault="00A70181" w:rsidP="0049189D">
      <w:pPr>
        <w:pStyle w:val="ListParagraph"/>
        <w:numPr>
          <w:ilvl w:val="2"/>
          <w:numId w:val="1"/>
        </w:numPr>
        <w:jc w:val="both"/>
      </w:pPr>
      <w:r>
        <w:t>Parades</w:t>
      </w:r>
    </w:p>
    <w:p w14:paraId="7E06A042" w14:textId="2D50397C" w:rsidR="00CB4CF4" w:rsidRDefault="00CB4CF4" w:rsidP="00CB4CF4">
      <w:pPr>
        <w:pStyle w:val="ListParagraph"/>
        <w:numPr>
          <w:ilvl w:val="0"/>
          <w:numId w:val="1"/>
        </w:numPr>
        <w:jc w:val="both"/>
      </w:pPr>
      <w:r>
        <w:t>All event rides must be within the geographical borders of California.</w:t>
      </w:r>
    </w:p>
    <w:p w14:paraId="7333A1D3" w14:textId="5057EA51" w:rsidR="00CB4CF4" w:rsidRDefault="00CB4CF4" w:rsidP="00CB4CF4">
      <w:pPr>
        <w:pStyle w:val="ListParagraph"/>
        <w:numPr>
          <w:ilvl w:val="0"/>
          <w:numId w:val="1"/>
        </w:numPr>
        <w:jc w:val="both"/>
      </w:pPr>
      <w:r>
        <w:t>Riders who are in ‘Retired’ status can count their miles toward the cup challenge if they travel in a vehicle (cage).</w:t>
      </w:r>
    </w:p>
    <w:p w14:paraId="643381BE" w14:textId="352BFC69" w:rsidR="004B3FF1" w:rsidRDefault="00C01E35" w:rsidP="003006C7">
      <w:pPr>
        <w:pStyle w:val="ListParagraph"/>
        <w:numPr>
          <w:ilvl w:val="0"/>
          <w:numId w:val="1"/>
        </w:numPr>
        <w:jc w:val="both"/>
      </w:pPr>
      <w:r>
        <w:t>‘</w:t>
      </w:r>
      <w:r w:rsidR="00A871E9">
        <w:t>Social</w:t>
      </w:r>
      <w:r>
        <w:t>’</w:t>
      </w:r>
      <w:r w:rsidR="00A871E9">
        <w:t xml:space="preserve"> or </w:t>
      </w:r>
      <w:r>
        <w:t>‘</w:t>
      </w:r>
      <w:r w:rsidR="00A871E9">
        <w:t>Pop Up</w:t>
      </w:r>
      <w:r>
        <w:t>’</w:t>
      </w:r>
      <w:r w:rsidR="00A871E9">
        <w:t xml:space="preserve"> rides, riding to the </w:t>
      </w:r>
      <w:r w:rsidR="0013724B">
        <w:t>members home Post, Chapter, Auxiliary or S.A.L. meeting does not count toward the Cup mileage</w:t>
      </w:r>
      <w:r w:rsidR="003006C7">
        <w:t>.</w:t>
      </w:r>
    </w:p>
    <w:p w14:paraId="6C847208" w14:textId="5B43BCE2" w:rsidR="003006C7" w:rsidRDefault="00D80A60" w:rsidP="003006C7">
      <w:pPr>
        <w:pStyle w:val="ListParagraph"/>
        <w:numPr>
          <w:ilvl w:val="1"/>
          <w:numId w:val="1"/>
        </w:numPr>
        <w:jc w:val="both"/>
      </w:pPr>
      <w:r>
        <w:t>This is for two reasons:</w:t>
      </w:r>
    </w:p>
    <w:p w14:paraId="59989759" w14:textId="5F113211" w:rsidR="00D80A60" w:rsidRDefault="00D80A60" w:rsidP="00D80A60">
      <w:pPr>
        <w:pStyle w:val="ListParagraph"/>
        <w:numPr>
          <w:ilvl w:val="2"/>
          <w:numId w:val="1"/>
        </w:numPr>
        <w:jc w:val="both"/>
      </w:pPr>
      <w:r>
        <w:t>We all go to our Post/A</w:t>
      </w:r>
      <w:r w:rsidR="00F90C12">
        <w:t>UX</w:t>
      </w:r>
      <w:r>
        <w:t>/SAL/ALR meetings.</w:t>
      </w:r>
    </w:p>
    <w:p w14:paraId="72387D37" w14:textId="031421B4" w:rsidR="00D80A60" w:rsidRDefault="005E11D0" w:rsidP="00D80A60">
      <w:pPr>
        <w:pStyle w:val="ListParagraph"/>
        <w:numPr>
          <w:ilvl w:val="2"/>
          <w:numId w:val="1"/>
        </w:numPr>
        <w:jc w:val="both"/>
      </w:pPr>
      <w:r>
        <w:t>To keep mileage accountable and verifiable, mileage must be restricted to aforementioned criteria.</w:t>
      </w:r>
    </w:p>
    <w:p w14:paraId="2D6283F3" w14:textId="783A5C47" w:rsidR="00A35A5B" w:rsidRDefault="00A35A5B" w:rsidP="00A35A5B">
      <w:pPr>
        <w:pStyle w:val="ListParagraph"/>
        <w:numPr>
          <w:ilvl w:val="0"/>
          <w:numId w:val="1"/>
        </w:numPr>
        <w:jc w:val="both"/>
      </w:pPr>
      <w:r>
        <w:t>If traveling to, during, or traveling from an event</w:t>
      </w:r>
      <w:r w:rsidR="008417A0">
        <w:t xml:space="preserve"> a Rider(s) is involved in an accident which is the fault of one or more Riders, </w:t>
      </w:r>
      <w:r w:rsidR="00864662">
        <w:t xml:space="preserve">the mileage for that day/event </w:t>
      </w:r>
      <w:r w:rsidR="003010EE">
        <w:t>only</w:t>
      </w:r>
      <w:r w:rsidR="00B743FD">
        <w:t>,</w:t>
      </w:r>
      <w:r w:rsidR="003010EE">
        <w:t xml:space="preserve"> is</w:t>
      </w:r>
      <w:r w:rsidR="00864662">
        <w:t xml:space="preserve"> </w:t>
      </w:r>
      <w:r w:rsidR="002874AA">
        <w:t>forfeited.</w:t>
      </w:r>
    </w:p>
    <w:p w14:paraId="10701F86" w14:textId="0863E30B" w:rsidR="007A0C95" w:rsidRDefault="00092C82" w:rsidP="00A35A5B">
      <w:pPr>
        <w:pStyle w:val="ListParagraph"/>
        <w:numPr>
          <w:ilvl w:val="0"/>
          <w:numId w:val="1"/>
        </w:numPr>
        <w:jc w:val="both"/>
      </w:pPr>
      <w:r>
        <w:t>Re</w:t>
      </w:r>
      <w:r w:rsidR="00B743FD">
        <w:t>port</w:t>
      </w:r>
      <w:r>
        <w:t>ing and Recording:</w:t>
      </w:r>
    </w:p>
    <w:p w14:paraId="1B293878" w14:textId="02CCF0BC" w:rsidR="00092C82" w:rsidRDefault="00092C82" w:rsidP="00092C82">
      <w:pPr>
        <w:pStyle w:val="ListParagraph"/>
        <w:numPr>
          <w:ilvl w:val="1"/>
          <w:numId w:val="1"/>
        </w:numPr>
        <w:jc w:val="both"/>
      </w:pPr>
      <w:r>
        <w:t xml:space="preserve">Chapter Points of Contact (POC) are responsible </w:t>
      </w:r>
      <w:r w:rsidR="003542C0">
        <w:t xml:space="preserve">for </w:t>
      </w:r>
      <w:r w:rsidR="00691A58">
        <w:t>reporting and recording</w:t>
      </w:r>
      <w:r>
        <w:t xml:space="preserve"> their </w:t>
      </w:r>
      <w:r w:rsidR="00691A58">
        <w:t xml:space="preserve">Chapter’s </w:t>
      </w:r>
      <w:r>
        <w:t>mileage on the ALRDOC website.</w:t>
      </w:r>
    </w:p>
    <w:p w14:paraId="2FCDD7D0" w14:textId="531229A5" w:rsidR="00842A1E" w:rsidRDefault="00842A1E" w:rsidP="00092C82">
      <w:pPr>
        <w:pStyle w:val="ListParagraph"/>
        <w:numPr>
          <w:ilvl w:val="1"/>
          <w:numId w:val="1"/>
        </w:numPr>
        <w:jc w:val="both"/>
      </w:pPr>
      <w:r>
        <w:t>All mileage shall be recorded no later than 2359 hours on March 31. All mileage after said date will not be counted.</w:t>
      </w:r>
    </w:p>
    <w:p w14:paraId="11BE825E" w14:textId="55979C42" w:rsidR="003542C0" w:rsidRDefault="003542C0" w:rsidP="00092C82">
      <w:pPr>
        <w:pStyle w:val="ListParagraph"/>
        <w:numPr>
          <w:ilvl w:val="1"/>
          <w:numId w:val="1"/>
        </w:numPr>
        <w:jc w:val="both"/>
      </w:pPr>
      <w:r>
        <w:t xml:space="preserve">Area Vice Directors are responsible </w:t>
      </w:r>
      <w:r w:rsidR="00BA484A">
        <w:t>for reviewing</w:t>
      </w:r>
      <w:r>
        <w:t xml:space="preserve"> their Area’s Chapter mileage on a monthly basis.</w:t>
      </w:r>
    </w:p>
    <w:p w14:paraId="282610A5" w14:textId="47A1E696" w:rsidR="003C1959" w:rsidRDefault="003264C8" w:rsidP="00092C82">
      <w:pPr>
        <w:pStyle w:val="ListParagraph"/>
        <w:numPr>
          <w:ilvl w:val="1"/>
          <w:numId w:val="1"/>
        </w:numPr>
        <w:jc w:val="both"/>
      </w:pPr>
      <w:r>
        <w:t>All mileage must be logged within 30 days of the event. Subject to review by the Area Vice Director.</w:t>
      </w:r>
    </w:p>
    <w:p w14:paraId="0DCD45E6" w14:textId="2369C4B8" w:rsidR="005C4BA0" w:rsidRDefault="005C4BA0" w:rsidP="005C4BA0">
      <w:pPr>
        <w:pStyle w:val="ListParagraph"/>
        <w:numPr>
          <w:ilvl w:val="0"/>
          <w:numId w:val="1"/>
        </w:numPr>
        <w:jc w:val="both"/>
      </w:pPr>
      <w:r>
        <w:t>Awards</w:t>
      </w:r>
    </w:p>
    <w:p w14:paraId="1686834E" w14:textId="615B494D" w:rsidR="005C4BA0" w:rsidRDefault="005C4BA0" w:rsidP="005C4BA0">
      <w:pPr>
        <w:pStyle w:val="ListParagraph"/>
        <w:numPr>
          <w:ilvl w:val="1"/>
          <w:numId w:val="1"/>
        </w:numPr>
        <w:jc w:val="both"/>
      </w:pPr>
      <w:r>
        <w:t xml:space="preserve">The Mileage Cup will be presented at the Annual ALRDOC Convention by the ALRDOC State Director and the Safety Officer. </w:t>
      </w:r>
    </w:p>
    <w:p w14:paraId="635BAAE8" w14:textId="6BF98186" w:rsidR="005C4BA0" w:rsidRDefault="005C4BA0" w:rsidP="005C4BA0">
      <w:pPr>
        <w:pStyle w:val="ListParagraph"/>
        <w:numPr>
          <w:ilvl w:val="1"/>
          <w:numId w:val="1"/>
        </w:numPr>
        <w:jc w:val="both"/>
      </w:pPr>
      <w:r>
        <w:t>Certificates will be awarded to chapters who have the most miles in their respective Areas.</w:t>
      </w:r>
    </w:p>
    <w:p w14:paraId="08E34FC3" w14:textId="37EFD74C" w:rsidR="003A57A5" w:rsidRDefault="003A57A5" w:rsidP="003A57A5">
      <w:pPr>
        <w:pStyle w:val="ListParagraph"/>
        <w:numPr>
          <w:ilvl w:val="0"/>
          <w:numId w:val="1"/>
        </w:numPr>
        <w:jc w:val="both"/>
      </w:pPr>
      <w:r>
        <w:t>Dispute of mileage</w:t>
      </w:r>
    </w:p>
    <w:p w14:paraId="0B7C43B8" w14:textId="28847C97" w:rsidR="00C479A9" w:rsidRDefault="003A57A5" w:rsidP="00C479A9">
      <w:pPr>
        <w:pStyle w:val="ListParagraph"/>
        <w:numPr>
          <w:ilvl w:val="1"/>
          <w:numId w:val="1"/>
        </w:numPr>
        <w:jc w:val="both"/>
      </w:pPr>
      <w:r>
        <w:t xml:space="preserve">Disputes </w:t>
      </w:r>
      <w:r w:rsidR="004F65FE">
        <w:t>regarding</w:t>
      </w:r>
      <w:r>
        <w:t xml:space="preserve"> mileage shall be resolved by the </w:t>
      </w:r>
      <w:r w:rsidR="00910E42">
        <w:t>ALRDOC Safety Officer or the ALRDOC State Director.</w:t>
      </w:r>
    </w:p>
    <w:p w14:paraId="65C79727" w14:textId="26E4153A" w:rsidR="00950F45" w:rsidRDefault="00950F45" w:rsidP="00950F45">
      <w:pPr>
        <w:pStyle w:val="ListParagraph"/>
        <w:numPr>
          <w:ilvl w:val="0"/>
          <w:numId w:val="1"/>
        </w:numPr>
        <w:jc w:val="both"/>
      </w:pPr>
      <w:r>
        <w:lastRenderedPageBreak/>
        <w:t>Mileage Cup rules are subject to review on an annual basis.</w:t>
      </w:r>
    </w:p>
    <w:p w14:paraId="0C2093A5" w14:textId="6F3DEDA1" w:rsidR="00950F45" w:rsidRPr="00865910" w:rsidRDefault="00950F45" w:rsidP="004213B6">
      <w:pPr>
        <w:pStyle w:val="ListParagraph"/>
        <w:numPr>
          <w:ilvl w:val="0"/>
          <w:numId w:val="1"/>
        </w:numPr>
        <w:jc w:val="both"/>
      </w:pPr>
      <w:r>
        <w:t xml:space="preserve">Remember, this is about supporting the American Legion Family and having </w:t>
      </w:r>
      <w:r w:rsidRPr="00C77DE6">
        <w:rPr>
          <w:b/>
          <w:bCs/>
          <w:u w:val="single"/>
        </w:rPr>
        <w:t>FUN</w:t>
      </w:r>
      <w:r>
        <w:t xml:space="preserve"> while doing it!</w:t>
      </w:r>
    </w:p>
    <w:sectPr w:rsidR="00950F45" w:rsidRPr="00865910" w:rsidSect="000C160B">
      <w:pgSz w:w="12240" w:h="15840"/>
      <w:pgMar w:top="900" w:right="1080" w:bottom="99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A3650" w14:textId="77777777" w:rsidR="000C160B" w:rsidRDefault="000C160B" w:rsidP="00865910">
      <w:pPr>
        <w:spacing w:after="0" w:line="240" w:lineRule="auto"/>
      </w:pPr>
      <w:r>
        <w:separator/>
      </w:r>
    </w:p>
  </w:endnote>
  <w:endnote w:type="continuationSeparator" w:id="0">
    <w:p w14:paraId="5BE3345E" w14:textId="77777777" w:rsidR="000C160B" w:rsidRDefault="000C160B" w:rsidP="00865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94643" w14:textId="77777777" w:rsidR="000C160B" w:rsidRDefault="000C160B" w:rsidP="00865910">
      <w:pPr>
        <w:spacing w:after="0" w:line="240" w:lineRule="auto"/>
      </w:pPr>
      <w:r>
        <w:separator/>
      </w:r>
    </w:p>
  </w:footnote>
  <w:footnote w:type="continuationSeparator" w:id="0">
    <w:p w14:paraId="1CA2B64C" w14:textId="77777777" w:rsidR="000C160B" w:rsidRDefault="000C160B" w:rsidP="008659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615F8"/>
    <w:multiLevelType w:val="hybridMultilevel"/>
    <w:tmpl w:val="C1F46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39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521"/>
    <w:rsid w:val="00092C82"/>
    <w:rsid w:val="000C160B"/>
    <w:rsid w:val="00105FF6"/>
    <w:rsid w:val="00114FF6"/>
    <w:rsid w:val="0013724B"/>
    <w:rsid w:val="001D6137"/>
    <w:rsid w:val="002874AA"/>
    <w:rsid w:val="002D7521"/>
    <w:rsid w:val="002E7C2D"/>
    <w:rsid w:val="002F2878"/>
    <w:rsid w:val="003006C7"/>
    <w:rsid w:val="003010EE"/>
    <w:rsid w:val="00311E2B"/>
    <w:rsid w:val="003264C8"/>
    <w:rsid w:val="003535E4"/>
    <w:rsid w:val="003542C0"/>
    <w:rsid w:val="003648ED"/>
    <w:rsid w:val="003A57A5"/>
    <w:rsid w:val="003C1959"/>
    <w:rsid w:val="004213B6"/>
    <w:rsid w:val="004725FE"/>
    <w:rsid w:val="0049189D"/>
    <w:rsid w:val="004B3FF1"/>
    <w:rsid w:val="004C76A5"/>
    <w:rsid w:val="004F65FE"/>
    <w:rsid w:val="005C4BA0"/>
    <w:rsid w:val="005E11D0"/>
    <w:rsid w:val="006866A7"/>
    <w:rsid w:val="00691A58"/>
    <w:rsid w:val="007A0C95"/>
    <w:rsid w:val="008404CF"/>
    <w:rsid w:val="008417A0"/>
    <w:rsid w:val="00842A1E"/>
    <w:rsid w:val="00864662"/>
    <w:rsid w:val="00865910"/>
    <w:rsid w:val="00910E42"/>
    <w:rsid w:val="009418F6"/>
    <w:rsid w:val="00950F45"/>
    <w:rsid w:val="00A35A5B"/>
    <w:rsid w:val="00A70181"/>
    <w:rsid w:val="00A81246"/>
    <w:rsid w:val="00A871E9"/>
    <w:rsid w:val="00B12956"/>
    <w:rsid w:val="00B34E35"/>
    <w:rsid w:val="00B743FD"/>
    <w:rsid w:val="00BA484A"/>
    <w:rsid w:val="00C01E35"/>
    <w:rsid w:val="00C479A9"/>
    <w:rsid w:val="00C77DE6"/>
    <w:rsid w:val="00CB4CF4"/>
    <w:rsid w:val="00D120A5"/>
    <w:rsid w:val="00D80A60"/>
    <w:rsid w:val="00DD2A55"/>
    <w:rsid w:val="00E04DAC"/>
    <w:rsid w:val="00EA426E"/>
    <w:rsid w:val="00EC4990"/>
    <w:rsid w:val="00F059DD"/>
    <w:rsid w:val="00F31529"/>
    <w:rsid w:val="00F72828"/>
    <w:rsid w:val="00F90C12"/>
    <w:rsid w:val="00FA33F9"/>
    <w:rsid w:val="00FA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7DB1F7"/>
  <w15:chartTrackingRefBased/>
  <w15:docId w15:val="{A9FF5B2A-98FE-4015-8AE0-B80F2AFF1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75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7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75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75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75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75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75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75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75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75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75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75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75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75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75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75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75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75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75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7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75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75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75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75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75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75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75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75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752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5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910"/>
  </w:style>
  <w:style w:type="paragraph" w:styleId="Footer">
    <w:name w:val="footer"/>
    <w:basedOn w:val="Normal"/>
    <w:link w:val="FooterChar"/>
    <w:uiPriority w:val="99"/>
    <w:unhideWhenUsed/>
    <w:rsid w:val="00865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1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A81D9-FD98-4D7D-8942-86608FF47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Smith</dc:creator>
  <cp:keywords/>
  <dc:description/>
  <cp:lastModifiedBy>Michael Smith</cp:lastModifiedBy>
  <cp:revision>57</cp:revision>
  <dcterms:created xsi:type="dcterms:W3CDTF">2024-03-03T22:59:00Z</dcterms:created>
  <dcterms:modified xsi:type="dcterms:W3CDTF">2024-03-29T04:02:00Z</dcterms:modified>
</cp:coreProperties>
</file>